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95CAC" w:rsidRDefault="00195CAC" w:rsidP="00195CAC">
      <w:r>
        <w:t>S</w:t>
      </w:r>
      <w:r>
        <w:t>zuka</w:t>
      </w:r>
      <w:r>
        <w:t>sz</w:t>
      </w:r>
      <w:r>
        <w:t xml:space="preserve"> czegoś, co </w:t>
      </w:r>
      <w:r>
        <w:t>Cię</w:t>
      </w:r>
      <w:r>
        <w:t xml:space="preserve"> orzeźwi i zaskoczy? </w:t>
      </w:r>
    </w:p>
    <w:p w:rsidR="00195CAC" w:rsidRDefault="00195CAC" w:rsidP="00195CAC">
      <w:r>
        <w:t xml:space="preserve">Mamy idealne rozwiązanie! </w:t>
      </w:r>
      <w:proofErr w:type="spellStart"/>
      <w:r>
        <w:t>Granita</w:t>
      </w:r>
      <w:proofErr w:type="spellEnd"/>
      <w:r>
        <w:t xml:space="preserve"> z syropem z czarnego bzu z intensywnie owocowym Sorbetem Truskawkowym to połączenie, które rozbudzi zmysły i wprowadzi letnią świeżość!</w:t>
      </w:r>
    </w:p>
    <w:sectPr w:rsidR="00195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CAC"/>
    <w:rsid w:val="00195CAC"/>
    <w:rsid w:val="0021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524E3F"/>
  <w15:chartTrackingRefBased/>
  <w15:docId w15:val="{43A5C7E1-F6F1-674F-AA80-0F3A9F6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5C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5C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5C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5C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5C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5C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5C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5C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5C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5C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5C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5C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5C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5C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5C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5C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5C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5C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5C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5C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5C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5C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5C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5C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5C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5C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5C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5C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5CA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184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2025-09-22T10:00:00Z</dcterms:created>
  <dcterms:modified xsi:type="dcterms:W3CDTF">2025-09-22T10:01:00Z</dcterms:modified>
</cp:coreProperties>
</file>