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74358" w:rsidRDefault="00774358" w:rsidP="00774358">
      <w:r>
        <w:t xml:space="preserve">Zapraszamy na </w:t>
      </w:r>
      <w:proofErr w:type="spellStart"/>
      <w:r>
        <w:t>M</w:t>
      </w:r>
      <w:r>
        <w:t>initart</w:t>
      </w:r>
      <w:r>
        <w:t>ę</w:t>
      </w:r>
      <w:proofErr w:type="spellEnd"/>
      <w:r>
        <w:t xml:space="preserve"> owocow</w:t>
      </w:r>
      <w:r>
        <w:t>ą</w:t>
      </w:r>
      <w:r>
        <w:t xml:space="preserve"> z lodami Czarna Wiśnia – połączenie delikatnej, kruchej tarty z intensywnie owocowym smakiem lodów. </w:t>
      </w:r>
    </w:p>
    <w:p w:rsidR="00774358" w:rsidRDefault="00774358" w:rsidP="00774358">
      <w:r>
        <w:t xml:space="preserve">Ten unikalny deser to nie tylko uczta dla podniebienia, ale także radość dla oczu! </w:t>
      </w:r>
    </w:p>
    <w:sectPr w:rsidR="00774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358"/>
    <w:rsid w:val="00215723"/>
    <w:rsid w:val="0077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B75A74"/>
  <w15:chartTrackingRefBased/>
  <w15:docId w15:val="{25982174-6535-CA44-AD74-E577F63B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43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43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43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43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43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43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43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43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43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43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43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43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435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435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43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43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43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43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43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43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43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43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43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43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43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435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43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435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43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186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2025-09-22T09:06:00Z</dcterms:created>
  <dcterms:modified xsi:type="dcterms:W3CDTF">2025-09-22T09:08:00Z</dcterms:modified>
</cp:coreProperties>
</file>