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17D3" w:rsidRDefault="000117D3" w:rsidP="000117D3">
      <w:r>
        <w:t>W każdym kęsie lodów z Zielonej Budki kryje się coś wyjątkowego – smak wspólnych chwil z bliskimi, radość rozmów przy lod</w:t>
      </w:r>
      <w:r>
        <w:t>ach</w:t>
      </w:r>
      <w:r>
        <w:t xml:space="preserve"> i uśmiechy, które zostają na długo. </w:t>
      </w:r>
    </w:p>
    <w:p w:rsidR="000117D3" w:rsidRDefault="000117D3" w:rsidP="000117D3">
      <w:r>
        <w:t>Przyjdź do wybranej lodziarni i ciesz się chwilą! Wybierz swój ulubiony smak, podziel się radością i twórz wyjątkowe wspomnienia!</w:t>
      </w:r>
    </w:p>
    <w:sectPr w:rsidR="00011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D3"/>
    <w:rsid w:val="000117D3"/>
    <w:rsid w:val="0021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ED5B82"/>
  <w15:chartTrackingRefBased/>
  <w15:docId w15:val="{98D28504-0ACB-DC44-BBE4-6729CC06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1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17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1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17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17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17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17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17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7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7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17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17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17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17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17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17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17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17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1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1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1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1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17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17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17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17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17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17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251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2025-09-22T13:41:00Z</dcterms:created>
  <dcterms:modified xsi:type="dcterms:W3CDTF">2025-09-22T13:42:00Z</dcterms:modified>
</cp:coreProperties>
</file>